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B2" w:rsidRPr="00E55BB2" w:rsidRDefault="00E55BB2" w:rsidP="00E55BB2">
      <w:pPr>
        <w:rPr>
          <w:b/>
          <w:bCs/>
        </w:rPr>
      </w:pPr>
      <w:bookmarkStart w:id="0" w:name="_GoBack"/>
      <w:bookmarkEnd w:id="0"/>
      <w:r w:rsidRPr="00E55BB2">
        <w:rPr>
          <w:b/>
          <w:bCs/>
        </w:rPr>
        <w:t>Audience Question</w:t>
      </w:r>
    </w:p>
    <w:p w:rsidR="00E55BB2" w:rsidRPr="00E55BB2" w:rsidRDefault="00E55BB2" w:rsidP="00E55BB2">
      <w:pPr>
        <w:rPr>
          <w:b/>
          <w:bCs/>
        </w:rPr>
      </w:pPr>
      <w:r w:rsidRPr="00E55BB2">
        <w:rPr>
          <w:b/>
          <w:bCs/>
        </w:rPr>
        <w:t xml:space="preserve">Q: Can I apply for special program awards in subsequent semesters? </w:t>
      </w:r>
      <w:proofErr w:type="gramStart"/>
      <w:r w:rsidRPr="00E55BB2">
        <w:rPr>
          <w:b/>
          <w:bCs/>
        </w:rPr>
        <w:t>Or</w:t>
      </w:r>
      <w:proofErr w:type="gramEnd"/>
      <w:r w:rsidRPr="00E55BB2">
        <w:rPr>
          <w:b/>
          <w:bCs/>
        </w:rPr>
        <w:t xml:space="preserve"> is that just offered at the beginning of the program?</w:t>
      </w:r>
    </w:p>
    <w:p w:rsidR="00E55BB2" w:rsidRPr="00E55BB2" w:rsidRDefault="00E55BB2" w:rsidP="00E55BB2">
      <w:r w:rsidRPr="00E55BB2">
        <w:t xml:space="preserve">A: Students are only eligible to apply for special programs during the admissions process. </w:t>
      </w:r>
      <w:proofErr w:type="gramStart"/>
      <w:r w:rsidRPr="00E55BB2">
        <w:t>There may be a few special programs that are accepting applications.</w:t>
      </w:r>
      <w:proofErr w:type="gramEnd"/>
      <w:r w:rsidRPr="00E55BB2">
        <w:t xml:space="preserve"> Please feel free to email us at ssw.msw.info@umich.edu for more information</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w:t>
      </w:r>
      <w:proofErr w:type="gramStart"/>
      <w:r w:rsidRPr="00E55BB2">
        <w:rPr>
          <w:b/>
          <w:bCs/>
        </w:rPr>
        <w:t>Will students be alerted</w:t>
      </w:r>
      <w:proofErr w:type="gramEnd"/>
      <w:r w:rsidRPr="00E55BB2">
        <w:rPr>
          <w:b/>
          <w:bCs/>
        </w:rPr>
        <w:t xml:space="preserve"> to external scholarships or is it up to us to check on those scholarship opportunities?</w:t>
      </w:r>
    </w:p>
    <w:p w:rsidR="00E55BB2" w:rsidRPr="00E55BB2" w:rsidRDefault="00E55BB2" w:rsidP="00E55BB2">
      <w:r w:rsidRPr="00E55BB2">
        <w:t>A: It will be up to the student to identify and explore external scholarships. We do have some identified via ssw.umich.edu</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w:t>
      </w:r>
      <w:proofErr w:type="gramStart"/>
      <w:r w:rsidRPr="00E55BB2">
        <w:rPr>
          <w:b/>
          <w:bCs/>
        </w:rPr>
        <w:t>Will these misc. fees be charged</w:t>
      </w:r>
      <w:proofErr w:type="gramEnd"/>
      <w:r w:rsidRPr="00E55BB2">
        <w:rPr>
          <w:b/>
          <w:bCs/>
        </w:rPr>
        <w:t xml:space="preserve"> each semester?</w:t>
      </w:r>
    </w:p>
    <w:p w:rsidR="00E55BB2" w:rsidRPr="00E55BB2" w:rsidRDefault="00E55BB2" w:rsidP="00E55BB2">
      <w:r w:rsidRPr="00E55BB2">
        <w:t xml:space="preserve">A: You </w:t>
      </w:r>
      <w:proofErr w:type="gramStart"/>
      <w:r w:rsidRPr="00E55BB2">
        <w:t>will only be charged</w:t>
      </w:r>
      <w:proofErr w:type="gramEnd"/>
      <w:r w:rsidRPr="00E55BB2">
        <w:t xml:space="preserve"> for tuition and fees. It will be the students' responsibility to cover </w:t>
      </w:r>
      <w:proofErr w:type="spellStart"/>
      <w:r w:rsidRPr="00E55BB2">
        <w:t>misc</w:t>
      </w:r>
      <w:proofErr w:type="spellEnd"/>
      <w:r w:rsidRPr="00E55BB2">
        <w:t xml:space="preserve"> expenses (financial aid funds </w:t>
      </w:r>
      <w:proofErr w:type="gramStart"/>
      <w:r w:rsidRPr="00E55BB2">
        <w:t>can be utilized</w:t>
      </w:r>
      <w:proofErr w:type="gramEnd"/>
      <w:r w:rsidRPr="00E55BB2">
        <w:t xml:space="preserve"> for this)</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How much should we add on for the accepted amount to account for the fee for the federal loan?</w:t>
      </w:r>
    </w:p>
    <w:p w:rsidR="00E55BB2" w:rsidRPr="00E55BB2" w:rsidRDefault="00E55BB2" w:rsidP="00E55BB2">
      <w:r w:rsidRPr="00E55BB2">
        <w:t>A: A $10,250 unsubsidized loan ends up being approximately $10,141 once credited to your account</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If some financial aid only applies for Fall/Winter semesters, how do we find financial aid for the </w:t>
      </w:r>
      <w:proofErr w:type="gramStart"/>
      <w:r w:rsidRPr="00E55BB2">
        <w:rPr>
          <w:b/>
          <w:bCs/>
        </w:rPr>
        <w:t>Summer</w:t>
      </w:r>
      <w:proofErr w:type="gramEnd"/>
      <w:r w:rsidRPr="00E55BB2">
        <w:rPr>
          <w:b/>
          <w:bCs/>
        </w:rPr>
        <w:t xml:space="preserve">? I am a </w:t>
      </w:r>
      <w:proofErr w:type="gramStart"/>
      <w:r w:rsidRPr="00E55BB2">
        <w:rPr>
          <w:b/>
          <w:bCs/>
        </w:rPr>
        <w:t>16 month</w:t>
      </w:r>
      <w:proofErr w:type="gramEnd"/>
      <w:r w:rsidRPr="00E55BB2">
        <w:rPr>
          <w:b/>
          <w:bCs/>
        </w:rPr>
        <w:t xml:space="preserve"> student and I am worried about this.</w:t>
      </w:r>
    </w:p>
    <w:p w:rsidR="00E55BB2" w:rsidRPr="00E55BB2" w:rsidRDefault="00E55BB2" w:rsidP="00E55BB2">
      <w:r w:rsidRPr="00E55BB2">
        <w:t xml:space="preserve">A: Most students are eligible for the same amount of funding for Spring/Summer. Students should make sure to complete the Request for Funds and the SW addendum on or around Feb </w:t>
      </w:r>
      <w:proofErr w:type="gramStart"/>
      <w:r w:rsidRPr="00E55BB2">
        <w:t>1st</w:t>
      </w:r>
      <w:proofErr w:type="gramEnd"/>
      <w:r w:rsidRPr="00E55BB2">
        <w:t xml:space="preserve"> of the Winter semester</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w:t>
      </w:r>
      <w:proofErr w:type="gramStart"/>
      <w:r w:rsidRPr="00E55BB2">
        <w:rPr>
          <w:b/>
          <w:bCs/>
        </w:rPr>
        <w:t>don't</w:t>
      </w:r>
      <w:proofErr w:type="gramEnd"/>
      <w:r w:rsidRPr="00E55BB2">
        <w:rPr>
          <w:b/>
          <w:bCs/>
        </w:rPr>
        <w:t xml:space="preserve"> mean to </w:t>
      </w:r>
      <w:proofErr w:type="spellStart"/>
      <w:r w:rsidRPr="00E55BB2">
        <w:rPr>
          <w:b/>
          <w:bCs/>
        </w:rPr>
        <w:t>intrupt</w:t>
      </w:r>
      <w:proofErr w:type="spellEnd"/>
      <w:r w:rsidRPr="00E55BB2">
        <w:rPr>
          <w:b/>
          <w:bCs/>
        </w:rPr>
        <w:t>.  After I have accepted the loan but later decide not to take the loan, where do I go about doing that?  Thanks.</w:t>
      </w:r>
    </w:p>
    <w:p w:rsidR="00E55BB2" w:rsidRPr="00E55BB2" w:rsidRDefault="00E55BB2" w:rsidP="00E55BB2">
      <w:r w:rsidRPr="00E55BB2">
        <w:lastRenderedPageBreak/>
        <w:t>A: If you are unable to decline any of your loans via Wolverine Access, you will need to contact the University Office of Financial Aid via email with your request</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Is a GSI/GSSA position doable on top of classes and field placement?</w:t>
      </w:r>
    </w:p>
    <w:p w:rsidR="00E55BB2" w:rsidRPr="00E55BB2" w:rsidRDefault="00E55BB2" w:rsidP="00E55BB2">
      <w:r w:rsidRPr="00E55BB2">
        <w:t>A: Yes, depending upon the requirements of the position, SSW may need to work with you to identify a modify schedule/plan (which may sometimes mean staying to complete an extra semester-but do not worry about this financially as we can work with you)</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Are there penalties if you do not take enough Grad </w:t>
      </w:r>
      <w:proofErr w:type="gramStart"/>
      <w:r w:rsidRPr="00E55BB2">
        <w:rPr>
          <w:b/>
          <w:bCs/>
        </w:rPr>
        <w:t>Plus</w:t>
      </w:r>
      <w:proofErr w:type="gramEnd"/>
      <w:r w:rsidRPr="00E55BB2">
        <w:rPr>
          <w:b/>
          <w:bCs/>
        </w:rPr>
        <w:t xml:space="preserve"> Loans, and need to take out more for cost of living?</w:t>
      </w:r>
    </w:p>
    <w:p w:rsidR="00E55BB2" w:rsidRPr="00E55BB2" w:rsidRDefault="00E55BB2" w:rsidP="00E55BB2">
      <w:r w:rsidRPr="00E55BB2">
        <w:t xml:space="preserve">A: You can always communicate with the University Office of Financial Aid should you need to take out additional </w:t>
      </w:r>
      <w:proofErr w:type="gramStart"/>
      <w:r w:rsidRPr="00E55BB2">
        <w:t>grad</w:t>
      </w:r>
      <w:proofErr w:type="gramEnd"/>
      <w:r w:rsidRPr="00E55BB2">
        <w:t xml:space="preserve"> plus funding. There are no penalties</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Are direct plus &amp; graduate </w:t>
      </w:r>
      <w:proofErr w:type="gramStart"/>
      <w:r w:rsidRPr="00E55BB2">
        <w:rPr>
          <w:b/>
          <w:bCs/>
        </w:rPr>
        <w:t>plus</w:t>
      </w:r>
      <w:proofErr w:type="gramEnd"/>
      <w:r w:rsidRPr="00E55BB2">
        <w:rPr>
          <w:b/>
          <w:bCs/>
        </w:rPr>
        <w:t xml:space="preserve"> loans the same thing?</w:t>
      </w:r>
    </w:p>
    <w:p w:rsidR="00E55BB2" w:rsidRPr="00E55BB2" w:rsidRDefault="00E55BB2" w:rsidP="00E55BB2">
      <w:r w:rsidRPr="00E55BB2">
        <w:t>A: Yes, direct plus and graduate plus loans are the same thing</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by when do we need to accept/decline loans?</w:t>
      </w:r>
    </w:p>
    <w:p w:rsidR="00E55BB2" w:rsidRPr="00E55BB2" w:rsidRDefault="00E55BB2" w:rsidP="00E55BB2">
      <w:r w:rsidRPr="00E55BB2">
        <w:t xml:space="preserve">A: I would suggest accepting/declining loans very soon. You want to do this before any loans are processed to your account/student </w:t>
      </w:r>
      <w:proofErr w:type="gramStart"/>
      <w:r w:rsidRPr="00E55BB2">
        <w:t>bill,</w:t>
      </w:r>
      <w:proofErr w:type="gramEnd"/>
      <w:r w:rsidRPr="00E55BB2">
        <w:t xml:space="preserve"> otherwise you are generally on the hook for borrowing that money</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Say it turns out I took out more Grad </w:t>
      </w:r>
      <w:proofErr w:type="gramStart"/>
      <w:r w:rsidRPr="00E55BB2">
        <w:rPr>
          <w:b/>
          <w:bCs/>
        </w:rPr>
        <w:t>Plus</w:t>
      </w:r>
      <w:proofErr w:type="gramEnd"/>
      <w:r w:rsidRPr="00E55BB2">
        <w:rPr>
          <w:b/>
          <w:bCs/>
        </w:rPr>
        <w:t xml:space="preserve"> Loans for the first semester than was necessary; can I revise the amount for second semester, even though first and second semester are disbursed at the same time?</w:t>
      </w:r>
    </w:p>
    <w:p w:rsidR="00E55BB2" w:rsidRPr="00E55BB2" w:rsidRDefault="00E55BB2" w:rsidP="00E55BB2">
      <w:r w:rsidRPr="00E55BB2">
        <w:t>A: Yes, you can. Just make sure to do so before the loan is dispersed/processed to your account</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lastRenderedPageBreak/>
        <w:t>Q: Can you give us more information about what the school considers nonresident?</w:t>
      </w:r>
    </w:p>
    <w:p w:rsidR="00E55BB2" w:rsidRPr="00E55BB2" w:rsidRDefault="00E55BB2" w:rsidP="00E55BB2">
      <w:r w:rsidRPr="00E55BB2">
        <w:t>A: Please feel free to contact the University Residency office for more information about residency status and eligibility</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I applied for the direct plus loan and was awarded the amount I need for one semester (</w:t>
      </w:r>
      <w:proofErr w:type="gramStart"/>
      <w:r w:rsidRPr="00E55BB2">
        <w:rPr>
          <w:b/>
          <w:bCs/>
        </w:rPr>
        <w:t>didn’t</w:t>
      </w:r>
      <w:proofErr w:type="gramEnd"/>
      <w:r w:rsidRPr="00E55BB2">
        <w:rPr>
          <w:b/>
          <w:bCs/>
        </w:rPr>
        <w:t xml:space="preserve"> realize it would be divided in half for two semesters...). Can I apply for additional direct plus loans, if needed?</w:t>
      </w:r>
    </w:p>
    <w:p w:rsidR="00E55BB2" w:rsidRPr="00E55BB2" w:rsidRDefault="00E55BB2" w:rsidP="00E55BB2">
      <w:r w:rsidRPr="00E55BB2">
        <w:t xml:space="preserve">A: Yes, you can contact the University Office of Financial Aid to request </w:t>
      </w:r>
      <w:proofErr w:type="gramStart"/>
      <w:r w:rsidRPr="00E55BB2">
        <w:t>grad</w:t>
      </w:r>
      <w:proofErr w:type="gramEnd"/>
      <w:r w:rsidRPr="00E55BB2">
        <w:t xml:space="preserve"> plus loan funding for the Winter semester</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If we got one of the development fund awards toward the end of the fall and want to use it toward winter tuition, are we able to give back some of the federal loan we got for the year</w:t>
      </w:r>
    </w:p>
    <w:p w:rsidR="00E55BB2" w:rsidRPr="00E55BB2" w:rsidRDefault="00E55BB2" w:rsidP="00E55BB2">
      <w:r w:rsidRPr="00E55BB2">
        <w:t xml:space="preserve">A: Absolutely! Just make sure to do so before the loan </w:t>
      </w:r>
      <w:proofErr w:type="gramStart"/>
      <w:r w:rsidRPr="00E55BB2">
        <w:t>is processed</w:t>
      </w:r>
      <w:proofErr w:type="gramEnd"/>
      <w:r w:rsidRPr="00E55BB2">
        <w:t xml:space="preserve"> to your account</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If your field placement is at the University hospital, is there any sort of stipend provided for a parking pass or is one provided to you for the semester?</w:t>
      </w:r>
    </w:p>
    <w:p w:rsidR="00E55BB2" w:rsidRPr="00E55BB2" w:rsidRDefault="00E55BB2" w:rsidP="00E55BB2">
      <w:r w:rsidRPr="00E55BB2">
        <w:t>A: Please contact the Office of Field Education 734-764-5331 for more information</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If I were to obtain a GSI or GSRA after accepting loans, what happens to that loan money?</w:t>
      </w:r>
    </w:p>
    <w:p w:rsidR="00E55BB2" w:rsidRPr="00E55BB2" w:rsidRDefault="00E55BB2" w:rsidP="00E55BB2">
      <w:r w:rsidRPr="00E55BB2">
        <w:t xml:space="preserve">A: You may have a short time period to return the loan funds if they </w:t>
      </w:r>
      <w:proofErr w:type="gramStart"/>
      <w:r w:rsidRPr="00E55BB2">
        <w:t>have already been dispersed</w:t>
      </w:r>
      <w:proofErr w:type="gramEnd"/>
      <w:r w:rsidRPr="00E55BB2">
        <w:t xml:space="preserve"> to you. If not, the loan is your responsibility. If it is a </w:t>
      </w:r>
      <w:proofErr w:type="gramStart"/>
      <w:r w:rsidRPr="00E55BB2">
        <w:t>loan</w:t>
      </w:r>
      <w:proofErr w:type="gramEnd"/>
      <w:r w:rsidRPr="00E55BB2">
        <w:t xml:space="preserve"> you accepted for another semester you can contact the University Office of Financial Aid to decline any of those loans</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 xml:space="preserve">Q: when will my loans affect my </w:t>
      </w:r>
      <w:proofErr w:type="gramStart"/>
      <w:r w:rsidRPr="00E55BB2">
        <w:rPr>
          <w:b/>
          <w:bCs/>
        </w:rPr>
        <w:t>account</w:t>
      </w:r>
      <w:proofErr w:type="gramEnd"/>
    </w:p>
    <w:p w:rsidR="00E55BB2" w:rsidRPr="00E55BB2" w:rsidRDefault="00E55BB2" w:rsidP="00E55BB2">
      <w:r w:rsidRPr="00E55BB2">
        <w:t xml:space="preserve">A: Loans </w:t>
      </w:r>
      <w:proofErr w:type="gramStart"/>
      <w:r w:rsidRPr="00E55BB2">
        <w:t>should be processed</w:t>
      </w:r>
      <w:proofErr w:type="gramEnd"/>
      <w:r w:rsidRPr="00E55BB2">
        <w:t xml:space="preserve"> to your account over the next few weeks</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lastRenderedPageBreak/>
        <w:t xml:space="preserve">Q: When you take out a PLUS loan, it should cover the costs of Spring/Summer as </w:t>
      </w:r>
      <w:proofErr w:type="gramStart"/>
      <w:r w:rsidRPr="00E55BB2">
        <w:rPr>
          <w:b/>
          <w:bCs/>
        </w:rPr>
        <w:t>well?</w:t>
      </w:r>
      <w:proofErr w:type="gramEnd"/>
      <w:r w:rsidRPr="00E55BB2">
        <w:rPr>
          <w:b/>
          <w:bCs/>
        </w:rPr>
        <w:t xml:space="preserve"> I believe I budgeted incorrectly</w:t>
      </w:r>
    </w:p>
    <w:p w:rsidR="00E55BB2" w:rsidRPr="00E55BB2" w:rsidRDefault="00E55BB2" w:rsidP="00E55BB2">
      <w:r w:rsidRPr="00E55BB2">
        <w:t xml:space="preserve">A: No, the graduate plus loan that you take out now will be for </w:t>
      </w:r>
      <w:proofErr w:type="gramStart"/>
      <w:r w:rsidRPr="00E55BB2">
        <w:t>Fall</w:t>
      </w:r>
      <w:proofErr w:type="gramEnd"/>
      <w:r w:rsidRPr="00E55BB2">
        <w:t xml:space="preserve"> 2019 and Winter 2020. You will need to complete a </w:t>
      </w:r>
      <w:proofErr w:type="spellStart"/>
      <w:r w:rsidRPr="00E55BB2">
        <w:t>seperate</w:t>
      </w:r>
      <w:proofErr w:type="spellEnd"/>
      <w:r w:rsidRPr="00E55BB2">
        <w:t xml:space="preserve"> </w:t>
      </w:r>
      <w:proofErr w:type="gramStart"/>
      <w:r w:rsidRPr="00E55BB2">
        <w:t>grad</w:t>
      </w:r>
      <w:proofErr w:type="gramEnd"/>
      <w:r w:rsidRPr="00E55BB2">
        <w:t xml:space="preserve"> plus application in the Winter semester for Spring/Summer funding</w:t>
      </w:r>
    </w:p>
    <w:p w:rsidR="00E55BB2" w:rsidRPr="00E55BB2" w:rsidRDefault="00E55BB2" w:rsidP="00E55BB2"/>
    <w:p w:rsidR="00E55BB2" w:rsidRPr="00E55BB2" w:rsidRDefault="00E55BB2" w:rsidP="00E55BB2">
      <w:pPr>
        <w:rPr>
          <w:b/>
          <w:bCs/>
        </w:rPr>
      </w:pPr>
      <w:r w:rsidRPr="00E55BB2">
        <w:rPr>
          <w:b/>
          <w:bCs/>
        </w:rPr>
        <w:t>Audience Question</w:t>
      </w:r>
    </w:p>
    <w:p w:rsidR="00E55BB2" w:rsidRPr="00E55BB2" w:rsidRDefault="00E55BB2" w:rsidP="00E55BB2">
      <w:pPr>
        <w:rPr>
          <w:b/>
          <w:bCs/>
        </w:rPr>
      </w:pPr>
      <w:r w:rsidRPr="00E55BB2">
        <w:rPr>
          <w:b/>
          <w:bCs/>
        </w:rPr>
        <w:t>Q: What is the interest rate on the Federal Unsubsidized Direct Loan I received?</w:t>
      </w:r>
    </w:p>
    <w:p w:rsidR="00E55BB2" w:rsidRPr="00E55BB2" w:rsidRDefault="00E55BB2" w:rsidP="00E55BB2">
      <w:r w:rsidRPr="00E55BB2">
        <w:t xml:space="preserve">A: For Fall 2019, </w:t>
      </w:r>
      <w:proofErr w:type="gramStart"/>
      <w:r w:rsidRPr="00E55BB2">
        <w:t>Winter</w:t>
      </w:r>
      <w:proofErr w:type="gramEnd"/>
      <w:r w:rsidRPr="00E55BB2">
        <w:t xml:space="preserve"> 2020 and Spring/Summer it is 6.08%</w:t>
      </w:r>
    </w:p>
    <w:p w:rsidR="00E9031F" w:rsidRDefault="00FD7504"/>
    <w:sectPr w:rsidR="00E9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B2"/>
    <w:rsid w:val="006276EC"/>
    <w:rsid w:val="00E55BB2"/>
    <w:rsid w:val="00EF346C"/>
    <w:rsid w:val="00F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EA3DE-03CE-461E-8DAE-9FD7205E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1776">
      <w:bodyDiv w:val="1"/>
      <w:marLeft w:val="0"/>
      <w:marRight w:val="0"/>
      <w:marTop w:val="0"/>
      <w:marBottom w:val="0"/>
      <w:divBdr>
        <w:top w:val="none" w:sz="0" w:space="0" w:color="auto"/>
        <w:left w:val="none" w:sz="0" w:space="0" w:color="auto"/>
        <w:bottom w:val="none" w:sz="0" w:space="0" w:color="auto"/>
        <w:right w:val="none" w:sz="0" w:space="0" w:color="auto"/>
      </w:divBdr>
      <w:divsChild>
        <w:div w:id="1213224737">
          <w:marLeft w:val="0"/>
          <w:marRight w:val="0"/>
          <w:marTop w:val="0"/>
          <w:marBottom w:val="0"/>
          <w:divBdr>
            <w:top w:val="none" w:sz="0" w:space="0" w:color="auto"/>
            <w:left w:val="none" w:sz="0" w:space="0" w:color="auto"/>
            <w:bottom w:val="none" w:sz="0" w:space="0" w:color="auto"/>
            <w:right w:val="none" w:sz="0" w:space="0" w:color="auto"/>
          </w:divBdr>
        </w:div>
        <w:div w:id="592058713">
          <w:marLeft w:val="0"/>
          <w:marRight w:val="0"/>
          <w:marTop w:val="0"/>
          <w:marBottom w:val="0"/>
          <w:divBdr>
            <w:top w:val="none" w:sz="0" w:space="0" w:color="auto"/>
            <w:left w:val="none" w:sz="0" w:space="0" w:color="auto"/>
            <w:bottom w:val="none" w:sz="0" w:space="0" w:color="auto"/>
            <w:right w:val="none" w:sz="0" w:space="0" w:color="auto"/>
          </w:divBdr>
        </w:div>
        <w:div w:id="23409103">
          <w:marLeft w:val="0"/>
          <w:marRight w:val="0"/>
          <w:marTop w:val="0"/>
          <w:marBottom w:val="0"/>
          <w:divBdr>
            <w:top w:val="none" w:sz="0" w:space="0" w:color="auto"/>
            <w:left w:val="none" w:sz="0" w:space="0" w:color="auto"/>
            <w:bottom w:val="none" w:sz="0" w:space="0" w:color="auto"/>
            <w:right w:val="none" w:sz="0" w:space="0" w:color="auto"/>
          </w:divBdr>
        </w:div>
        <w:div w:id="1862545166">
          <w:marLeft w:val="0"/>
          <w:marRight w:val="0"/>
          <w:marTop w:val="0"/>
          <w:marBottom w:val="0"/>
          <w:divBdr>
            <w:top w:val="none" w:sz="0" w:space="0" w:color="auto"/>
            <w:left w:val="none" w:sz="0" w:space="0" w:color="auto"/>
            <w:bottom w:val="none" w:sz="0" w:space="0" w:color="auto"/>
            <w:right w:val="none" w:sz="0" w:space="0" w:color="auto"/>
          </w:divBdr>
        </w:div>
        <w:div w:id="1099176924">
          <w:marLeft w:val="0"/>
          <w:marRight w:val="0"/>
          <w:marTop w:val="0"/>
          <w:marBottom w:val="0"/>
          <w:divBdr>
            <w:top w:val="none" w:sz="0" w:space="0" w:color="auto"/>
            <w:left w:val="none" w:sz="0" w:space="0" w:color="auto"/>
            <w:bottom w:val="none" w:sz="0" w:space="0" w:color="auto"/>
            <w:right w:val="none" w:sz="0" w:space="0" w:color="auto"/>
          </w:divBdr>
        </w:div>
        <w:div w:id="1204093545">
          <w:marLeft w:val="0"/>
          <w:marRight w:val="0"/>
          <w:marTop w:val="0"/>
          <w:marBottom w:val="0"/>
          <w:divBdr>
            <w:top w:val="none" w:sz="0" w:space="0" w:color="auto"/>
            <w:left w:val="none" w:sz="0" w:space="0" w:color="auto"/>
            <w:bottom w:val="none" w:sz="0" w:space="0" w:color="auto"/>
            <w:right w:val="none" w:sz="0" w:space="0" w:color="auto"/>
          </w:divBdr>
        </w:div>
        <w:div w:id="7878049">
          <w:marLeft w:val="0"/>
          <w:marRight w:val="0"/>
          <w:marTop w:val="0"/>
          <w:marBottom w:val="0"/>
          <w:divBdr>
            <w:top w:val="none" w:sz="0" w:space="0" w:color="auto"/>
            <w:left w:val="none" w:sz="0" w:space="0" w:color="auto"/>
            <w:bottom w:val="none" w:sz="0" w:space="0" w:color="auto"/>
            <w:right w:val="none" w:sz="0" w:space="0" w:color="auto"/>
          </w:divBdr>
        </w:div>
        <w:div w:id="1883975668">
          <w:marLeft w:val="0"/>
          <w:marRight w:val="0"/>
          <w:marTop w:val="0"/>
          <w:marBottom w:val="0"/>
          <w:divBdr>
            <w:top w:val="none" w:sz="0" w:space="0" w:color="auto"/>
            <w:left w:val="none" w:sz="0" w:space="0" w:color="auto"/>
            <w:bottom w:val="none" w:sz="0" w:space="0" w:color="auto"/>
            <w:right w:val="none" w:sz="0" w:space="0" w:color="auto"/>
          </w:divBdr>
        </w:div>
        <w:div w:id="874465076">
          <w:marLeft w:val="0"/>
          <w:marRight w:val="0"/>
          <w:marTop w:val="0"/>
          <w:marBottom w:val="0"/>
          <w:divBdr>
            <w:top w:val="none" w:sz="0" w:space="0" w:color="auto"/>
            <w:left w:val="none" w:sz="0" w:space="0" w:color="auto"/>
            <w:bottom w:val="none" w:sz="0" w:space="0" w:color="auto"/>
            <w:right w:val="none" w:sz="0" w:space="0" w:color="auto"/>
          </w:divBdr>
        </w:div>
        <w:div w:id="554968366">
          <w:marLeft w:val="0"/>
          <w:marRight w:val="0"/>
          <w:marTop w:val="0"/>
          <w:marBottom w:val="0"/>
          <w:divBdr>
            <w:top w:val="none" w:sz="0" w:space="0" w:color="auto"/>
            <w:left w:val="none" w:sz="0" w:space="0" w:color="auto"/>
            <w:bottom w:val="none" w:sz="0" w:space="0" w:color="auto"/>
            <w:right w:val="none" w:sz="0" w:space="0" w:color="auto"/>
          </w:divBdr>
        </w:div>
        <w:div w:id="1895698892">
          <w:marLeft w:val="0"/>
          <w:marRight w:val="0"/>
          <w:marTop w:val="0"/>
          <w:marBottom w:val="0"/>
          <w:divBdr>
            <w:top w:val="none" w:sz="0" w:space="0" w:color="auto"/>
            <w:left w:val="none" w:sz="0" w:space="0" w:color="auto"/>
            <w:bottom w:val="none" w:sz="0" w:space="0" w:color="auto"/>
            <w:right w:val="none" w:sz="0" w:space="0" w:color="auto"/>
          </w:divBdr>
        </w:div>
        <w:div w:id="1402171638">
          <w:marLeft w:val="0"/>
          <w:marRight w:val="0"/>
          <w:marTop w:val="0"/>
          <w:marBottom w:val="0"/>
          <w:divBdr>
            <w:top w:val="none" w:sz="0" w:space="0" w:color="auto"/>
            <w:left w:val="none" w:sz="0" w:space="0" w:color="auto"/>
            <w:bottom w:val="none" w:sz="0" w:space="0" w:color="auto"/>
            <w:right w:val="none" w:sz="0" w:space="0" w:color="auto"/>
          </w:divBdr>
        </w:div>
        <w:div w:id="1233735520">
          <w:marLeft w:val="0"/>
          <w:marRight w:val="0"/>
          <w:marTop w:val="0"/>
          <w:marBottom w:val="0"/>
          <w:divBdr>
            <w:top w:val="none" w:sz="0" w:space="0" w:color="auto"/>
            <w:left w:val="none" w:sz="0" w:space="0" w:color="auto"/>
            <w:bottom w:val="none" w:sz="0" w:space="0" w:color="auto"/>
            <w:right w:val="none" w:sz="0" w:space="0" w:color="auto"/>
          </w:divBdr>
        </w:div>
        <w:div w:id="1203832869">
          <w:marLeft w:val="0"/>
          <w:marRight w:val="0"/>
          <w:marTop w:val="0"/>
          <w:marBottom w:val="0"/>
          <w:divBdr>
            <w:top w:val="none" w:sz="0" w:space="0" w:color="auto"/>
            <w:left w:val="none" w:sz="0" w:space="0" w:color="auto"/>
            <w:bottom w:val="none" w:sz="0" w:space="0" w:color="auto"/>
            <w:right w:val="none" w:sz="0" w:space="0" w:color="auto"/>
          </w:divBdr>
        </w:div>
        <w:div w:id="1967540277">
          <w:marLeft w:val="0"/>
          <w:marRight w:val="0"/>
          <w:marTop w:val="0"/>
          <w:marBottom w:val="0"/>
          <w:divBdr>
            <w:top w:val="none" w:sz="0" w:space="0" w:color="auto"/>
            <w:left w:val="none" w:sz="0" w:space="0" w:color="auto"/>
            <w:bottom w:val="none" w:sz="0" w:space="0" w:color="auto"/>
            <w:right w:val="none" w:sz="0" w:space="0" w:color="auto"/>
          </w:divBdr>
        </w:div>
        <w:div w:id="981347016">
          <w:marLeft w:val="0"/>
          <w:marRight w:val="0"/>
          <w:marTop w:val="0"/>
          <w:marBottom w:val="0"/>
          <w:divBdr>
            <w:top w:val="none" w:sz="0" w:space="0" w:color="auto"/>
            <w:left w:val="none" w:sz="0" w:space="0" w:color="auto"/>
            <w:bottom w:val="none" w:sz="0" w:space="0" w:color="auto"/>
            <w:right w:val="none" w:sz="0" w:space="0" w:color="auto"/>
          </w:divBdr>
        </w:div>
        <w:div w:id="1198814586">
          <w:marLeft w:val="0"/>
          <w:marRight w:val="0"/>
          <w:marTop w:val="0"/>
          <w:marBottom w:val="0"/>
          <w:divBdr>
            <w:top w:val="none" w:sz="0" w:space="0" w:color="auto"/>
            <w:left w:val="none" w:sz="0" w:space="0" w:color="auto"/>
            <w:bottom w:val="none" w:sz="0" w:space="0" w:color="auto"/>
            <w:right w:val="none" w:sz="0" w:space="0" w:color="auto"/>
          </w:divBdr>
        </w:div>
        <w:div w:id="7757183">
          <w:marLeft w:val="0"/>
          <w:marRight w:val="0"/>
          <w:marTop w:val="0"/>
          <w:marBottom w:val="0"/>
          <w:divBdr>
            <w:top w:val="none" w:sz="0" w:space="0" w:color="auto"/>
            <w:left w:val="none" w:sz="0" w:space="0" w:color="auto"/>
            <w:bottom w:val="none" w:sz="0" w:space="0" w:color="auto"/>
            <w:right w:val="none" w:sz="0" w:space="0" w:color="auto"/>
          </w:divBdr>
        </w:div>
        <w:div w:id="1718508542">
          <w:marLeft w:val="0"/>
          <w:marRight w:val="0"/>
          <w:marTop w:val="0"/>
          <w:marBottom w:val="0"/>
          <w:divBdr>
            <w:top w:val="none" w:sz="0" w:space="0" w:color="auto"/>
            <w:left w:val="none" w:sz="0" w:space="0" w:color="auto"/>
            <w:bottom w:val="none" w:sz="0" w:space="0" w:color="auto"/>
            <w:right w:val="none" w:sz="0" w:space="0" w:color="auto"/>
          </w:divBdr>
        </w:div>
      </w:divsChild>
    </w:div>
    <w:div w:id="1189290933">
      <w:bodyDiv w:val="1"/>
      <w:marLeft w:val="0"/>
      <w:marRight w:val="0"/>
      <w:marTop w:val="0"/>
      <w:marBottom w:val="0"/>
      <w:divBdr>
        <w:top w:val="none" w:sz="0" w:space="0" w:color="auto"/>
        <w:left w:val="none" w:sz="0" w:space="0" w:color="auto"/>
        <w:bottom w:val="none" w:sz="0" w:space="0" w:color="auto"/>
        <w:right w:val="none" w:sz="0" w:space="0" w:color="auto"/>
      </w:divBdr>
      <w:divsChild>
        <w:div w:id="875386114">
          <w:marLeft w:val="0"/>
          <w:marRight w:val="0"/>
          <w:marTop w:val="0"/>
          <w:marBottom w:val="0"/>
          <w:divBdr>
            <w:top w:val="none" w:sz="0" w:space="0" w:color="auto"/>
            <w:left w:val="none" w:sz="0" w:space="0" w:color="auto"/>
            <w:bottom w:val="none" w:sz="0" w:space="0" w:color="auto"/>
            <w:right w:val="none" w:sz="0" w:space="0" w:color="auto"/>
          </w:divBdr>
        </w:div>
        <w:div w:id="1510170292">
          <w:marLeft w:val="0"/>
          <w:marRight w:val="0"/>
          <w:marTop w:val="0"/>
          <w:marBottom w:val="0"/>
          <w:divBdr>
            <w:top w:val="none" w:sz="0" w:space="0" w:color="auto"/>
            <w:left w:val="none" w:sz="0" w:space="0" w:color="auto"/>
            <w:bottom w:val="none" w:sz="0" w:space="0" w:color="auto"/>
            <w:right w:val="none" w:sz="0" w:space="0" w:color="auto"/>
          </w:divBdr>
        </w:div>
        <w:div w:id="1074739482">
          <w:marLeft w:val="0"/>
          <w:marRight w:val="0"/>
          <w:marTop w:val="0"/>
          <w:marBottom w:val="0"/>
          <w:divBdr>
            <w:top w:val="none" w:sz="0" w:space="0" w:color="auto"/>
            <w:left w:val="none" w:sz="0" w:space="0" w:color="auto"/>
            <w:bottom w:val="none" w:sz="0" w:space="0" w:color="auto"/>
            <w:right w:val="none" w:sz="0" w:space="0" w:color="auto"/>
          </w:divBdr>
        </w:div>
        <w:div w:id="900596655">
          <w:marLeft w:val="0"/>
          <w:marRight w:val="0"/>
          <w:marTop w:val="0"/>
          <w:marBottom w:val="0"/>
          <w:divBdr>
            <w:top w:val="none" w:sz="0" w:space="0" w:color="auto"/>
            <w:left w:val="none" w:sz="0" w:space="0" w:color="auto"/>
            <w:bottom w:val="none" w:sz="0" w:space="0" w:color="auto"/>
            <w:right w:val="none" w:sz="0" w:space="0" w:color="auto"/>
          </w:divBdr>
        </w:div>
        <w:div w:id="1208640186">
          <w:marLeft w:val="0"/>
          <w:marRight w:val="0"/>
          <w:marTop w:val="0"/>
          <w:marBottom w:val="0"/>
          <w:divBdr>
            <w:top w:val="none" w:sz="0" w:space="0" w:color="auto"/>
            <w:left w:val="none" w:sz="0" w:space="0" w:color="auto"/>
            <w:bottom w:val="none" w:sz="0" w:space="0" w:color="auto"/>
            <w:right w:val="none" w:sz="0" w:space="0" w:color="auto"/>
          </w:divBdr>
        </w:div>
        <w:div w:id="499467744">
          <w:marLeft w:val="0"/>
          <w:marRight w:val="0"/>
          <w:marTop w:val="0"/>
          <w:marBottom w:val="0"/>
          <w:divBdr>
            <w:top w:val="none" w:sz="0" w:space="0" w:color="auto"/>
            <w:left w:val="none" w:sz="0" w:space="0" w:color="auto"/>
            <w:bottom w:val="none" w:sz="0" w:space="0" w:color="auto"/>
            <w:right w:val="none" w:sz="0" w:space="0" w:color="auto"/>
          </w:divBdr>
        </w:div>
        <w:div w:id="1069426767">
          <w:marLeft w:val="0"/>
          <w:marRight w:val="0"/>
          <w:marTop w:val="0"/>
          <w:marBottom w:val="0"/>
          <w:divBdr>
            <w:top w:val="none" w:sz="0" w:space="0" w:color="auto"/>
            <w:left w:val="none" w:sz="0" w:space="0" w:color="auto"/>
            <w:bottom w:val="none" w:sz="0" w:space="0" w:color="auto"/>
            <w:right w:val="none" w:sz="0" w:space="0" w:color="auto"/>
          </w:divBdr>
        </w:div>
        <w:div w:id="1806118367">
          <w:marLeft w:val="0"/>
          <w:marRight w:val="0"/>
          <w:marTop w:val="0"/>
          <w:marBottom w:val="0"/>
          <w:divBdr>
            <w:top w:val="none" w:sz="0" w:space="0" w:color="auto"/>
            <w:left w:val="none" w:sz="0" w:space="0" w:color="auto"/>
            <w:bottom w:val="none" w:sz="0" w:space="0" w:color="auto"/>
            <w:right w:val="none" w:sz="0" w:space="0" w:color="auto"/>
          </w:divBdr>
        </w:div>
        <w:div w:id="1722559880">
          <w:marLeft w:val="0"/>
          <w:marRight w:val="0"/>
          <w:marTop w:val="0"/>
          <w:marBottom w:val="0"/>
          <w:divBdr>
            <w:top w:val="none" w:sz="0" w:space="0" w:color="auto"/>
            <w:left w:val="none" w:sz="0" w:space="0" w:color="auto"/>
            <w:bottom w:val="none" w:sz="0" w:space="0" w:color="auto"/>
            <w:right w:val="none" w:sz="0" w:space="0" w:color="auto"/>
          </w:divBdr>
        </w:div>
        <w:div w:id="1166475594">
          <w:marLeft w:val="0"/>
          <w:marRight w:val="0"/>
          <w:marTop w:val="0"/>
          <w:marBottom w:val="0"/>
          <w:divBdr>
            <w:top w:val="none" w:sz="0" w:space="0" w:color="auto"/>
            <w:left w:val="none" w:sz="0" w:space="0" w:color="auto"/>
            <w:bottom w:val="none" w:sz="0" w:space="0" w:color="auto"/>
            <w:right w:val="none" w:sz="0" w:space="0" w:color="auto"/>
          </w:divBdr>
        </w:div>
        <w:div w:id="117458307">
          <w:marLeft w:val="0"/>
          <w:marRight w:val="0"/>
          <w:marTop w:val="0"/>
          <w:marBottom w:val="0"/>
          <w:divBdr>
            <w:top w:val="none" w:sz="0" w:space="0" w:color="auto"/>
            <w:left w:val="none" w:sz="0" w:space="0" w:color="auto"/>
            <w:bottom w:val="none" w:sz="0" w:space="0" w:color="auto"/>
            <w:right w:val="none" w:sz="0" w:space="0" w:color="auto"/>
          </w:divBdr>
        </w:div>
        <w:div w:id="1427310114">
          <w:marLeft w:val="0"/>
          <w:marRight w:val="0"/>
          <w:marTop w:val="0"/>
          <w:marBottom w:val="0"/>
          <w:divBdr>
            <w:top w:val="none" w:sz="0" w:space="0" w:color="auto"/>
            <w:left w:val="none" w:sz="0" w:space="0" w:color="auto"/>
            <w:bottom w:val="none" w:sz="0" w:space="0" w:color="auto"/>
            <w:right w:val="none" w:sz="0" w:space="0" w:color="auto"/>
          </w:divBdr>
        </w:div>
        <w:div w:id="1244023742">
          <w:marLeft w:val="0"/>
          <w:marRight w:val="0"/>
          <w:marTop w:val="0"/>
          <w:marBottom w:val="0"/>
          <w:divBdr>
            <w:top w:val="none" w:sz="0" w:space="0" w:color="auto"/>
            <w:left w:val="none" w:sz="0" w:space="0" w:color="auto"/>
            <w:bottom w:val="none" w:sz="0" w:space="0" w:color="auto"/>
            <w:right w:val="none" w:sz="0" w:space="0" w:color="auto"/>
          </w:divBdr>
        </w:div>
        <w:div w:id="1177109588">
          <w:marLeft w:val="0"/>
          <w:marRight w:val="0"/>
          <w:marTop w:val="0"/>
          <w:marBottom w:val="0"/>
          <w:divBdr>
            <w:top w:val="none" w:sz="0" w:space="0" w:color="auto"/>
            <w:left w:val="none" w:sz="0" w:space="0" w:color="auto"/>
            <w:bottom w:val="none" w:sz="0" w:space="0" w:color="auto"/>
            <w:right w:val="none" w:sz="0" w:space="0" w:color="auto"/>
          </w:divBdr>
        </w:div>
        <w:div w:id="1701590631">
          <w:marLeft w:val="0"/>
          <w:marRight w:val="0"/>
          <w:marTop w:val="0"/>
          <w:marBottom w:val="0"/>
          <w:divBdr>
            <w:top w:val="none" w:sz="0" w:space="0" w:color="auto"/>
            <w:left w:val="none" w:sz="0" w:space="0" w:color="auto"/>
            <w:bottom w:val="none" w:sz="0" w:space="0" w:color="auto"/>
            <w:right w:val="none" w:sz="0" w:space="0" w:color="auto"/>
          </w:divBdr>
        </w:div>
        <w:div w:id="559899075">
          <w:marLeft w:val="0"/>
          <w:marRight w:val="0"/>
          <w:marTop w:val="0"/>
          <w:marBottom w:val="0"/>
          <w:divBdr>
            <w:top w:val="none" w:sz="0" w:space="0" w:color="auto"/>
            <w:left w:val="none" w:sz="0" w:space="0" w:color="auto"/>
            <w:bottom w:val="none" w:sz="0" w:space="0" w:color="auto"/>
            <w:right w:val="none" w:sz="0" w:space="0" w:color="auto"/>
          </w:divBdr>
        </w:div>
        <w:div w:id="220605672">
          <w:marLeft w:val="0"/>
          <w:marRight w:val="0"/>
          <w:marTop w:val="0"/>
          <w:marBottom w:val="0"/>
          <w:divBdr>
            <w:top w:val="none" w:sz="0" w:space="0" w:color="auto"/>
            <w:left w:val="none" w:sz="0" w:space="0" w:color="auto"/>
            <w:bottom w:val="none" w:sz="0" w:space="0" w:color="auto"/>
            <w:right w:val="none" w:sz="0" w:space="0" w:color="auto"/>
          </w:divBdr>
        </w:div>
        <w:div w:id="1441800570">
          <w:marLeft w:val="0"/>
          <w:marRight w:val="0"/>
          <w:marTop w:val="0"/>
          <w:marBottom w:val="0"/>
          <w:divBdr>
            <w:top w:val="none" w:sz="0" w:space="0" w:color="auto"/>
            <w:left w:val="none" w:sz="0" w:space="0" w:color="auto"/>
            <w:bottom w:val="none" w:sz="0" w:space="0" w:color="auto"/>
            <w:right w:val="none" w:sz="0" w:space="0" w:color="auto"/>
          </w:divBdr>
        </w:div>
        <w:div w:id="121916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Michael</dc:creator>
  <cp:keywords/>
  <dc:description/>
  <cp:lastModifiedBy>Carrington, Cerise</cp:lastModifiedBy>
  <cp:revision>2</cp:revision>
  <dcterms:created xsi:type="dcterms:W3CDTF">2019-08-09T13:09:00Z</dcterms:created>
  <dcterms:modified xsi:type="dcterms:W3CDTF">2019-08-09T13:09:00Z</dcterms:modified>
</cp:coreProperties>
</file>